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07C" w:rsidRDefault="004D307C" w:rsidP="004D307C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s-CO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s-CO"/>
        </w:rPr>
        <w:t>Propuesta temática por sesiones</w:t>
      </w:r>
    </w:p>
    <w:tbl>
      <w:tblPr>
        <w:tblW w:w="0" w:type="auto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ook w:val="04A0" w:firstRow="1" w:lastRow="0" w:firstColumn="1" w:lastColumn="0" w:noHBand="0" w:noVBand="1"/>
      </w:tblPr>
      <w:tblGrid>
        <w:gridCol w:w="1521"/>
        <w:gridCol w:w="7193"/>
      </w:tblGrid>
      <w:tr w:rsidR="004D307C" w:rsidRPr="00145A44" w:rsidTr="00FC69EF">
        <w:tc>
          <w:tcPr>
            <w:tcW w:w="1526" w:type="dxa"/>
            <w:shd w:val="clear" w:color="auto" w:fill="9BBB59"/>
          </w:tcPr>
          <w:p w:rsidR="004D307C" w:rsidRPr="00145A44" w:rsidRDefault="004D307C" w:rsidP="00FC69EF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s-CO"/>
              </w:rPr>
              <w:t>Sesión # 1</w:t>
            </w:r>
          </w:p>
        </w:tc>
        <w:tc>
          <w:tcPr>
            <w:tcW w:w="7452" w:type="dxa"/>
            <w:shd w:val="clear" w:color="auto" w:fill="9BBB59"/>
          </w:tcPr>
          <w:p w:rsidR="004D307C" w:rsidRPr="00145A44" w:rsidRDefault="004D307C" w:rsidP="00FC69EF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s-CO"/>
              </w:rPr>
              <w:t>Fecha y hora: martes 7 de marzo 2017, 18:00 a 21:00</w:t>
            </w:r>
          </w:p>
        </w:tc>
      </w:tr>
      <w:tr w:rsidR="004D307C" w:rsidRPr="00145A44" w:rsidTr="00FC69EF">
        <w:trPr>
          <w:trHeight w:val="485"/>
        </w:trPr>
        <w:tc>
          <w:tcPr>
            <w:tcW w:w="152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:rsidR="004D307C" w:rsidRPr="006149AF" w:rsidRDefault="004D307C" w:rsidP="00FC69EF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s-CO"/>
              </w:rPr>
            </w:pPr>
            <w:r w:rsidRPr="00145A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s-CO"/>
              </w:rPr>
              <w:t>Tema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s-CO"/>
              </w:rPr>
              <w:t xml:space="preserve"> </w:t>
            </w:r>
          </w:p>
        </w:tc>
        <w:tc>
          <w:tcPr>
            <w:tcW w:w="7452" w:type="dxa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4D307C" w:rsidRPr="00145A44" w:rsidRDefault="004D307C" w:rsidP="00FC69EF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s-CO"/>
              </w:rPr>
              <w:t>La noción de espacio en arquitectura</w:t>
            </w:r>
          </w:p>
        </w:tc>
      </w:tr>
      <w:tr w:rsidR="004D307C" w:rsidRPr="00145A44" w:rsidTr="00FC69EF">
        <w:trPr>
          <w:trHeight w:val="1483"/>
        </w:trPr>
        <w:tc>
          <w:tcPr>
            <w:tcW w:w="1526" w:type="dxa"/>
          </w:tcPr>
          <w:p w:rsidR="004D307C" w:rsidRPr="00145A44" w:rsidRDefault="004D307C" w:rsidP="00FC69EF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145A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s-CO"/>
              </w:rPr>
              <w:t>Propuesta</w:t>
            </w:r>
          </w:p>
        </w:tc>
        <w:tc>
          <w:tcPr>
            <w:tcW w:w="7452" w:type="dxa"/>
          </w:tcPr>
          <w:p w:rsidR="004D307C" w:rsidRDefault="004D307C" w:rsidP="004D307C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s-CO"/>
              </w:rPr>
              <w:t>Introducción sobre el curso: objetivos, metodología y retos,</w:t>
            </w:r>
          </w:p>
          <w:p w:rsidR="004D307C" w:rsidRDefault="004D307C" w:rsidP="004D307C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s-CO"/>
              </w:rPr>
              <w:t>Contextualización del origen de la noción de espacio en arquitectura,  con énfasis en los escritos de Gottfried Semper y el diseño y construcción del Palacio de Cristal de Joseph Paxton para la Exhibición de Londres de 1851,</w:t>
            </w:r>
          </w:p>
          <w:p w:rsidR="004D307C" w:rsidRDefault="004D307C" w:rsidP="004D307C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s-CO"/>
              </w:rPr>
              <w:t xml:space="preserve">Discusión de </w:t>
            </w:r>
            <w:r w:rsidRPr="00D20183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es-CO"/>
              </w:rPr>
              <w:t>I… You… He… She…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s-CO"/>
              </w:rPr>
              <w:t xml:space="preserve"> (1974), de Chantal Akerman,</w:t>
            </w:r>
          </w:p>
          <w:p w:rsidR="004D307C" w:rsidRPr="00D20183" w:rsidRDefault="004D307C" w:rsidP="004D307C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s-CO"/>
              </w:rPr>
              <w:t>Descripción del ejercicio a realizarse.</w:t>
            </w:r>
          </w:p>
        </w:tc>
      </w:tr>
      <w:tr w:rsidR="004D307C" w:rsidRPr="00145A44" w:rsidTr="00FC69EF">
        <w:tc>
          <w:tcPr>
            <w:tcW w:w="1526" w:type="dxa"/>
          </w:tcPr>
          <w:p w:rsidR="004D307C" w:rsidRPr="00145A44" w:rsidRDefault="004D307C" w:rsidP="00FC69EF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145A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s-CO"/>
              </w:rPr>
              <w:t>Bibliografía</w:t>
            </w:r>
          </w:p>
        </w:tc>
        <w:tc>
          <w:tcPr>
            <w:tcW w:w="7452" w:type="dxa"/>
          </w:tcPr>
          <w:p w:rsidR="004D307C" w:rsidRPr="007044BB" w:rsidRDefault="004D307C" w:rsidP="00FC69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2D3A">
              <w:rPr>
                <w:rFonts w:ascii="Times New Roman" w:hAnsi="Times New Roman"/>
                <w:sz w:val="24"/>
                <w:szCs w:val="24"/>
                <w:lang w:val="es-ES"/>
              </w:rPr>
              <w:t>Adrian</w:t>
            </w:r>
            <w:proofErr w:type="spellEnd"/>
            <w:r w:rsidRPr="00F72D3A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F72D3A">
              <w:rPr>
                <w:rFonts w:ascii="Times New Roman" w:hAnsi="Times New Roman"/>
                <w:sz w:val="24"/>
                <w:szCs w:val="24"/>
                <w:lang w:val="es-ES"/>
              </w:rPr>
              <w:t>Forty</w:t>
            </w:r>
            <w:proofErr w:type="spellEnd"/>
            <w:r w:rsidRPr="00F72D3A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. </w:t>
            </w:r>
            <w:r w:rsidRPr="00F72D3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‘Space’ en </w:t>
            </w:r>
            <w:r w:rsidRPr="00F72D3A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 xml:space="preserve">Words and Buildings. </w:t>
            </w:r>
            <w:r w:rsidRPr="00F72D3A">
              <w:rPr>
                <w:rFonts w:ascii="Times New Roman" w:hAnsi="Times New Roman"/>
                <w:i/>
                <w:sz w:val="24"/>
                <w:szCs w:val="24"/>
                <w:lang w:val="es-ES"/>
              </w:rPr>
              <w:t xml:space="preserve">A </w:t>
            </w:r>
            <w:proofErr w:type="spellStart"/>
            <w:r w:rsidRPr="00F72D3A">
              <w:rPr>
                <w:rFonts w:ascii="Times New Roman" w:hAnsi="Times New Roman"/>
                <w:i/>
                <w:sz w:val="24"/>
                <w:szCs w:val="24"/>
                <w:lang w:val="es-ES"/>
              </w:rPr>
              <w:t>Vocabulary</w:t>
            </w:r>
            <w:proofErr w:type="spellEnd"/>
            <w:r w:rsidRPr="00F72D3A">
              <w:rPr>
                <w:rFonts w:ascii="Times New Roman" w:hAnsi="Times New Roman"/>
                <w:i/>
                <w:sz w:val="24"/>
                <w:szCs w:val="24"/>
                <w:lang w:val="es-ES"/>
              </w:rPr>
              <w:t xml:space="preserve"> of Modern </w:t>
            </w:r>
            <w:proofErr w:type="spellStart"/>
            <w:r w:rsidRPr="00F72D3A">
              <w:rPr>
                <w:rFonts w:ascii="Times New Roman" w:hAnsi="Times New Roman"/>
                <w:i/>
                <w:sz w:val="24"/>
                <w:szCs w:val="24"/>
                <w:lang w:val="es-ES"/>
              </w:rPr>
              <w:t>Architecture</w:t>
            </w:r>
            <w:proofErr w:type="spellEnd"/>
            <w:r w:rsidRPr="00F72D3A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Londres</w:t>
            </w:r>
            <w:r w:rsidRPr="00F72D3A">
              <w:rPr>
                <w:rFonts w:ascii="Times New Roman" w:hAnsi="Times New Roman"/>
                <w:sz w:val="24"/>
                <w:szCs w:val="24"/>
              </w:rPr>
              <w:t>: Thames &amp; Hudson, 2000.</w:t>
            </w:r>
          </w:p>
        </w:tc>
      </w:tr>
    </w:tbl>
    <w:p w:rsidR="004D307C" w:rsidRDefault="004D307C" w:rsidP="004D307C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es-CO"/>
        </w:rPr>
      </w:pPr>
    </w:p>
    <w:tbl>
      <w:tblPr>
        <w:tblW w:w="0" w:type="auto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ook w:val="04A0" w:firstRow="1" w:lastRow="0" w:firstColumn="1" w:lastColumn="0" w:noHBand="0" w:noVBand="1"/>
      </w:tblPr>
      <w:tblGrid>
        <w:gridCol w:w="1521"/>
        <w:gridCol w:w="7193"/>
      </w:tblGrid>
      <w:tr w:rsidR="004D307C" w:rsidRPr="00145A44" w:rsidTr="00FC69EF">
        <w:tc>
          <w:tcPr>
            <w:tcW w:w="1526" w:type="dxa"/>
            <w:shd w:val="clear" w:color="auto" w:fill="9BBB59"/>
          </w:tcPr>
          <w:p w:rsidR="004D307C" w:rsidRPr="00145A44" w:rsidRDefault="004D307C" w:rsidP="00FC69EF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s-CO"/>
              </w:rPr>
              <w:t>Sesión # 2</w:t>
            </w:r>
          </w:p>
        </w:tc>
        <w:tc>
          <w:tcPr>
            <w:tcW w:w="7452" w:type="dxa"/>
            <w:shd w:val="clear" w:color="auto" w:fill="9BBB59"/>
          </w:tcPr>
          <w:p w:rsidR="004D307C" w:rsidRPr="00145A44" w:rsidRDefault="004D307C" w:rsidP="00FC69EF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s-CO"/>
              </w:rPr>
              <w:t>Fecha y hora: jueves 9 de marzo 2017, 18:00 a 21:00</w:t>
            </w:r>
          </w:p>
        </w:tc>
      </w:tr>
      <w:tr w:rsidR="004D307C" w:rsidRPr="00145A44" w:rsidTr="00FC69EF">
        <w:trPr>
          <w:trHeight w:val="485"/>
        </w:trPr>
        <w:tc>
          <w:tcPr>
            <w:tcW w:w="152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:rsidR="004D307C" w:rsidRPr="00145A44" w:rsidRDefault="004D307C" w:rsidP="00FC69EF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145A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s-CO"/>
              </w:rPr>
              <w:t>Tema</w:t>
            </w:r>
          </w:p>
        </w:tc>
        <w:tc>
          <w:tcPr>
            <w:tcW w:w="7452" w:type="dxa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4D307C" w:rsidRPr="00145A44" w:rsidRDefault="004D307C" w:rsidP="00FC69EF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s-CO"/>
              </w:rPr>
              <w:t>Interioridad y exterioridad</w:t>
            </w:r>
          </w:p>
        </w:tc>
      </w:tr>
      <w:tr w:rsidR="004D307C" w:rsidRPr="00145A44" w:rsidTr="00FC69EF">
        <w:trPr>
          <w:trHeight w:val="1483"/>
        </w:trPr>
        <w:tc>
          <w:tcPr>
            <w:tcW w:w="1526" w:type="dxa"/>
          </w:tcPr>
          <w:p w:rsidR="004D307C" w:rsidRPr="00145A44" w:rsidRDefault="004D307C" w:rsidP="00FC69EF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145A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s-CO"/>
              </w:rPr>
              <w:t>Propuesta</w:t>
            </w:r>
            <w:bookmarkStart w:id="0" w:name="_GoBack"/>
            <w:bookmarkEnd w:id="0"/>
          </w:p>
        </w:tc>
        <w:tc>
          <w:tcPr>
            <w:tcW w:w="7452" w:type="dxa"/>
          </w:tcPr>
          <w:p w:rsidR="004D307C" w:rsidRPr="00D20183" w:rsidRDefault="004D307C" w:rsidP="004D307C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s-CO"/>
              </w:rPr>
              <w:t xml:space="preserve">Introducción a la teoría de arquitectura: opiniones, críticas y criticismos, </w:t>
            </w:r>
          </w:p>
          <w:p w:rsidR="004D307C" w:rsidRPr="00AE29A8" w:rsidRDefault="004D307C" w:rsidP="004D307C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s-CO"/>
              </w:rPr>
              <w:t>Diferenciación entre lo interior y exterior como características de la subjetividad moderna,</w:t>
            </w:r>
          </w:p>
          <w:p w:rsidR="004D307C" w:rsidRPr="00D20183" w:rsidRDefault="004D307C" w:rsidP="004D307C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s-CO"/>
              </w:rPr>
              <w:t>Espacio y espacialidad,</w:t>
            </w:r>
          </w:p>
          <w:p w:rsidR="004D307C" w:rsidRPr="00AE29A8" w:rsidRDefault="004D307C" w:rsidP="004D307C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s-CO"/>
              </w:rPr>
              <w:t>Lo público y lo privado,</w:t>
            </w:r>
          </w:p>
          <w:p w:rsidR="004D307C" w:rsidRPr="00D20183" w:rsidRDefault="004D307C" w:rsidP="004D307C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s-CO"/>
              </w:rPr>
              <w:t>Discusión de la lectura de la semana,</w:t>
            </w:r>
          </w:p>
          <w:p w:rsidR="004D307C" w:rsidRPr="00AE29A8" w:rsidRDefault="004D307C" w:rsidP="004D307C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s-CO"/>
              </w:rPr>
              <w:t>Revisión del primer ejercicio: selección de un espacio a ser analizado.</w:t>
            </w:r>
          </w:p>
        </w:tc>
      </w:tr>
      <w:tr w:rsidR="004D307C" w:rsidRPr="00F72D3A" w:rsidTr="00FC69EF">
        <w:tc>
          <w:tcPr>
            <w:tcW w:w="1526" w:type="dxa"/>
          </w:tcPr>
          <w:p w:rsidR="004D307C" w:rsidRPr="00145A44" w:rsidRDefault="004D307C" w:rsidP="00FC69EF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145A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s-CO"/>
              </w:rPr>
              <w:t>Bibliografía</w:t>
            </w:r>
          </w:p>
        </w:tc>
        <w:tc>
          <w:tcPr>
            <w:tcW w:w="7452" w:type="dxa"/>
          </w:tcPr>
          <w:p w:rsidR="004D307C" w:rsidRPr="00F72D3A" w:rsidRDefault="004D307C" w:rsidP="00FC69EF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76CD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Georges </w:t>
            </w:r>
            <w:proofErr w:type="spellStart"/>
            <w:r w:rsidRPr="00876CD9">
              <w:rPr>
                <w:rFonts w:ascii="Times New Roman" w:hAnsi="Times New Roman"/>
                <w:sz w:val="24"/>
                <w:szCs w:val="24"/>
                <w:lang w:val="en-GB"/>
              </w:rPr>
              <w:t>Perec</w:t>
            </w:r>
            <w:proofErr w:type="spellEnd"/>
            <w:r w:rsidRPr="00876CD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r w:rsidRPr="00876CD9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Species of Spaces and Other Pieces</w:t>
            </w:r>
            <w:r w:rsidRPr="00876CD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s-ES"/>
              </w:rPr>
              <w:t>Londres</w:t>
            </w:r>
            <w:r w:rsidRPr="00F72D3A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: </w:t>
            </w:r>
            <w:proofErr w:type="spellStart"/>
            <w:r w:rsidRPr="00F72D3A">
              <w:rPr>
                <w:rFonts w:ascii="Times New Roman" w:hAnsi="Times New Roman"/>
                <w:sz w:val="24"/>
                <w:szCs w:val="24"/>
                <w:lang w:val="es-ES"/>
              </w:rPr>
              <w:t>Penguin</w:t>
            </w:r>
            <w:proofErr w:type="spellEnd"/>
            <w:r w:rsidRPr="00F72D3A">
              <w:rPr>
                <w:rFonts w:ascii="Times New Roman" w:hAnsi="Times New Roman"/>
                <w:sz w:val="24"/>
                <w:szCs w:val="24"/>
                <w:lang w:val="es-E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1974.</w:t>
            </w:r>
          </w:p>
        </w:tc>
      </w:tr>
    </w:tbl>
    <w:p w:rsidR="004D307C" w:rsidRPr="00F72D3A" w:rsidRDefault="004D307C" w:rsidP="004D307C">
      <w:pPr>
        <w:spacing w:after="0" w:line="36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 w:eastAsia="es-CO"/>
        </w:rPr>
      </w:pPr>
    </w:p>
    <w:tbl>
      <w:tblPr>
        <w:tblW w:w="0" w:type="auto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ook w:val="04A0" w:firstRow="1" w:lastRow="0" w:firstColumn="1" w:lastColumn="0" w:noHBand="0" w:noVBand="1"/>
      </w:tblPr>
      <w:tblGrid>
        <w:gridCol w:w="1521"/>
        <w:gridCol w:w="7193"/>
      </w:tblGrid>
      <w:tr w:rsidR="004D307C" w:rsidRPr="00145A44" w:rsidTr="00FC69EF">
        <w:tc>
          <w:tcPr>
            <w:tcW w:w="1526" w:type="dxa"/>
            <w:shd w:val="clear" w:color="auto" w:fill="9BBB59"/>
          </w:tcPr>
          <w:p w:rsidR="004D307C" w:rsidRPr="00145A44" w:rsidRDefault="004D307C" w:rsidP="00FC69EF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s-CO"/>
              </w:rPr>
              <w:t>Sesión #3</w:t>
            </w:r>
          </w:p>
        </w:tc>
        <w:tc>
          <w:tcPr>
            <w:tcW w:w="7452" w:type="dxa"/>
            <w:shd w:val="clear" w:color="auto" w:fill="9BBB59"/>
          </w:tcPr>
          <w:p w:rsidR="004D307C" w:rsidRPr="00145A44" w:rsidRDefault="004D307C" w:rsidP="00FC69EF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s-CO"/>
              </w:rPr>
              <w:t>Fecha y hora: martes 14 de marzo 2017, 18:00 a 21:00</w:t>
            </w:r>
          </w:p>
        </w:tc>
      </w:tr>
      <w:tr w:rsidR="004D307C" w:rsidRPr="00145A44" w:rsidTr="00FC69EF">
        <w:trPr>
          <w:trHeight w:val="485"/>
        </w:trPr>
        <w:tc>
          <w:tcPr>
            <w:tcW w:w="152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:rsidR="004D307C" w:rsidRPr="00145A44" w:rsidRDefault="004D307C" w:rsidP="00FC69EF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145A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s-CO"/>
              </w:rPr>
              <w:t>Tema</w:t>
            </w:r>
          </w:p>
        </w:tc>
        <w:tc>
          <w:tcPr>
            <w:tcW w:w="7452" w:type="dxa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4D307C" w:rsidRPr="00145A44" w:rsidRDefault="004D307C" w:rsidP="00FC69EF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s-CO"/>
              </w:rPr>
              <w:t>Objetos en espacio, arquitectura como cosas</w:t>
            </w:r>
          </w:p>
        </w:tc>
      </w:tr>
      <w:tr w:rsidR="004D307C" w:rsidRPr="00145A44" w:rsidTr="00FC69EF">
        <w:trPr>
          <w:trHeight w:val="1483"/>
        </w:trPr>
        <w:tc>
          <w:tcPr>
            <w:tcW w:w="1526" w:type="dxa"/>
          </w:tcPr>
          <w:p w:rsidR="004D307C" w:rsidRPr="00145A44" w:rsidRDefault="004D307C" w:rsidP="00FC69EF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145A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s-CO"/>
              </w:rPr>
              <w:lastRenderedPageBreak/>
              <w:t>Propuesta</w:t>
            </w:r>
          </w:p>
        </w:tc>
        <w:tc>
          <w:tcPr>
            <w:tcW w:w="7452" w:type="dxa"/>
          </w:tcPr>
          <w:p w:rsidR="004D307C" w:rsidRDefault="004D307C" w:rsidP="004D307C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s-CO"/>
              </w:rPr>
              <w:t>Introducción a cómo crear un argumento,</w:t>
            </w:r>
          </w:p>
          <w:p w:rsidR="004D307C" w:rsidRDefault="004D307C" w:rsidP="004D307C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s-CO"/>
              </w:rPr>
              <w:t>Diferenciación entre arquitectura como objeto y arquitectura como cosa,</w:t>
            </w:r>
          </w:p>
          <w:p w:rsidR="004D307C" w:rsidRDefault="004D307C" w:rsidP="004D307C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s-CO"/>
              </w:rPr>
              <w:t>Profundización sobre cómo el espacio define la esencia de una cosa,</w:t>
            </w:r>
          </w:p>
          <w:p w:rsidR="004D307C" w:rsidRDefault="004D307C" w:rsidP="004D307C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s-CO"/>
              </w:rPr>
              <w:t>Discusión de la lectura de la semana,</w:t>
            </w:r>
          </w:p>
          <w:p w:rsidR="004D307C" w:rsidRPr="00C83FAC" w:rsidRDefault="004D307C" w:rsidP="004D307C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s-CO"/>
              </w:rPr>
              <w:t>Revisión del segundo ejercicio: selección del método de análisis del espacio siendo analizado.</w:t>
            </w:r>
          </w:p>
        </w:tc>
      </w:tr>
      <w:tr w:rsidR="004D307C" w:rsidRPr="00145A44" w:rsidTr="00FC69EF">
        <w:tc>
          <w:tcPr>
            <w:tcW w:w="1526" w:type="dxa"/>
          </w:tcPr>
          <w:p w:rsidR="004D307C" w:rsidRPr="00145A44" w:rsidRDefault="004D307C" w:rsidP="00FC69EF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145A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s-CO"/>
              </w:rPr>
              <w:t>Bibliografía</w:t>
            </w:r>
          </w:p>
        </w:tc>
        <w:tc>
          <w:tcPr>
            <w:tcW w:w="7452" w:type="dxa"/>
          </w:tcPr>
          <w:p w:rsidR="004D307C" w:rsidRPr="00F72D3A" w:rsidRDefault="004D307C" w:rsidP="00FC69EF">
            <w:pPr>
              <w:rPr>
                <w:rFonts w:ascii="Times New Roman" w:hAnsi="Times New Roman"/>
                <w:sz w:val="24"/>
                <w:szCs w:val="24"/>
              </w:rPr>
            </w:pPr>
            <w:r w:rsidRPr="00F72D3A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Martin Heidegger. </w:t>
            </w:r>
            <w:r w:rsidRPr="00F72D3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‘The Thing’ en </w:t>
            </w:r>
            <w:r w:rsidRPr="00F72D3A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Poetry, Language, Thought</w:t>
            </w:r>
            <w:r w:rsidRPr="00F72D3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. </w:t>
            </w:r>
            <w:r w:rsidRPr="00F72D3A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New York: </w:t>
            </w:r>
            <w:proofErr w:type="spellStart"/>
            <w:r w:rsidRPr="00F72D3A">
              <w:rPr>
                <w:rFonts w:ascii="Times New Roman" w:hAnsi="Times New Roman"/>
                <w:sz w:val="24"/>
                <w:szCs w:val="24"/>
                <w:lang w:val="es-ES"/>
              </w:rPr>
              <w:t>Harper</w:t>
            </w:r>
            <w:proofErr w:type="spellEnd"/>
            <w:r w:rsidRPr="00F72D3A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F72D3A">
              <w:rPr>
                <w:rFonts w:ascii="Times New Roman" w:hAnsi="Times New Roman"/>
                <w:sz w:val="24"/>
                <w:szCs w:val="24"/>
                <w:lang w:val="es-ES"/>
              </w:rPr>
              <w:t>Perennial</w:t>
            </w:r>
            <w:proofErr w:type="spellEnd"/>
            <w:r w:rsidRPr="00F72D3A">
              <w:rPr>
                <w:rFonts w:ascii="Times New Roman" w:hAnsi="Times New Roman"/>
                <w:sz w:val="24"/>
                <w:szCs w:val="24"/>
                <w:lang w:val="es-ES"/>
              </w:rPr>
              <w:t>, 2001.</w:t>
            </w:r>
          </w:p>
        </w:tc>
      </w:tr>
    </w:tbl>
    <w:p w:rsidR="004D307C" w:rsidRDefault="004D307C" w:rsidP="004D307C">
      <w:pPr>
        <w:spacing w:after="0" w:line="36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s-CO"/>
        </w:rPr>
      </w:pPr>
    </w:p>
    <w:tbl>
      <w:tblPr>
        <w:tblW w:w="0" w:type="auto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ook w:val="04A0" w:firstRow="1" w:lastRow="0" w:firstColumn="1" w:lastColumn="0" w:noHBand="0" w:noVBand="1"/>
      </w:tblPr>
      <w:tblGrid>
        <w:gridCol w:w="1522"/>
        <w:gridCol w:w="7192"/>
      </w:tblGrid>
      <w:tr w:rsidR="004D307C" w:rsidRPr="00145A44" w:rsidTr="00FC69EF">
        <w:tc>
          <w:tcPr>
            <w:tcW w:w="1526" w:type="dxa"/>
            <w:shd w:val="clear" w:color="auto" w:fill="9BBB59"/>
          </w:tcPr>
          <w:p w:rsidR="004D307C" w:rsidRPr="00145A44" w:rsidRDefault="004D307C" w:rsidP="00FC69EF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s-CO"/>
              </w:rPr>
              <w:t>Sesión #4</w:t>
            </w:r>
          </w:p>
        </w:tc>
        <w:tc>
          <w:tcPr>
            <w:tcW w:w="7452" w:type="dxa"/>
            <w:shd w:val="clear" w:color="auto" w:fill="9BBB59"/>
          </w:tcPr>
          <w:p w:rsidR="004D307C" w:rsidRPr="00145A44" w:rsidRDefault="004D307C" w:rsidP="00FC69EF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s-CO"/>
              </w:rPr>
              <w:t>Fecha y hora: jueves 16 de marzo 2017, 18:00 a 21:00</w:t>
            </w:r>
          </w:p>
        </w:tc>
      </w:tr>
      <w:tr w:rsidR="004D307C" w:rsidRPr="00145A44" w:rsidTr="00FC69EF">
        <w:trPr>
          <w:trHeight w:val="485"/>
        </w:trPr>
        <w:tc>
          <w:tcPr>
            <w:tcW w:w="152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:rsidR="004D307C" w:rsidRPr="00145A44" w:rsidRDefault="004D307C" w:rsidP="00FC69EF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145A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s-CO"/>
              </w:rPr>
              <w:t>Tema</w:t>
            </w:r>
          </w:p>
        </w:tc>
        <w:tc>
          <w:tcPr>
            <w:tcW w:w="7452" w:type="dxa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4D307C" w:rsidRPr="00145A44" w:rsidRDefault="004D307C" w:rsidP="00FC69EF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s-CO"/>
              </w:rPr>
              <w:t>La producción del espacio</w:t>
            </w:r>
          </w:p>
        </w:tc>
      </w:tr>
      <w:tr w:rsidR="004D307C" w:rsidRPr="00145A44" w:rsidTr="00FC69EF">
        <w:trPr>
          <w:trHeight w:val="1483"/>
        </w:trPr>
        <w:tc>
          <w:tcPr>
            <w:tcW w:w="1526" w:type="dxa"/>
          </w:tcPr>
          <w:p w:rsidR="004D307C" w:rsidRPr="00145A44" w:rsidRDefault="004D307C" w:rsidP="00FC69EF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145A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s-CO"/>
              </w:rPr>
              <w:t>Propuesta</w:t>
            </w:r>
          </w:p>
        </w:tc>
        <w:tc>
          <w:tcPr>
            <w:tcW w:w="7452" w:type="dxa"/>
          </w:tcPr>
          <w:p w:rsidR="004D307C" w:rsidRDefault="004D307C" w:rsidP="004D307C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s-CO"/>
              </w:rPr>
              <w:t xml:space="preserve">Introducción al espacio como momento de creación, </w:t>
            </w:r>
          </w:p>
          <w:p w:rsidR="004D307C" w:rsidRDefault="004D307C" w:rsidP="004D307C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s-CO"/>
              </w:rPr>
              <w:t>Resumen sobre la producción del espacio de acuerdo a Henri Lefebvre, tanto en su creación histórica como en la experiencia diaria,</w:t>
            </w:r>
          </w:p>
          <w:p w:rsidR="004D307C" w:rsidRDefault="004D307C" w:rsidP="004D307C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s-CO"/>
              </w:rPr>
              <w:t>Discusión de la lectura de la semana,</w:t>
            </w:r>
          </w:p>
          <w:p w:rsidR="004D307C" w:rsidRPr="00AE29A8" w:rsidRDefault="004D307C" w:rsidP="004D307C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s-CO"/>
              </w:rPr>
              <w:t>Revisión del tercer ejercicio: argumento sobre el espacio y espacialidad del caso siendo analizado.</w:t>
            </w:r>
          </w:p>
        </w:tc>
      </w:tr>
      <w:tr w:rsidR="004D307C" w:rsidRPr="00F72D3A" w:rsidTr="00FC69EF">
        <w:tc>
          <w:tcPr>
            <w:tcW w:w="1526" w:type="dxa"/>
          </w:tcPr>
          <w:p w:rsidR="004D307C" w:rsidRPr="00145A44" w:rsidRDefault="004D307C" w:rsidP="00FC69EF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145A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s-CO"/>
              </w:rPr>
              <w:t>Bibliografía</w:t>
            </w:r>
          </w:p>
        </w:tc>
        <w:tc>
          <w:tcPr>
            <w:tcW w:w="7452" w:type="dxa"/>
          </w:tcPr>
          <w:p w:rsidR="004D307C" w:rsidRPr="00F72D3A" w:rsidRDefault="004D307C" w:rsidP="00FC69EF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F72D3A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Henri </w:t>
            </w:r>
            <w:proofErr w:type="spellStart"/>
            <w:r w:rsidRPr="00F72D3A">
              <w:rPr>
                <w:rFonts w:ascii="Times New Roman" w:hAnsi="Times New Roman"/>
                <w:sz w:val="24"/>
                <w:szCs w:val="24"/>
                <w:lang w:val="es-ES"/>
              </w:rPr>
              <w:t>Lefebvre</w:t>
            </w:r>
            <w:proofErr w:type="spellEnd"/>
            <w:r w:rsidRPr="00F72D3A">
              <w:rPr>
                <w:rFonts w:ascii="Times New Roman" w:hAnsi="Times New Roman"/>
                <w:sz w:val="24"/>
                <w:szCs w:val="24"/>
                <w:lang w:val="es-E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r w:rsidRPr="00F72D3A">
              <w:rPr>
                <w:rFonts w:ascii="Times New Roman" w:hAnsi="Times New Roman"/>
                <w:sz w:val="24"/>
                <w:szCs w:val="24"/>
                <w:lang w:val="en-GB"/>
              </w:rPr>
              <w:t>‘Notes on the New Town’ en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Pr="00F72D3A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Introduction to Modernity: Twelve Preludes</w:t>
            </w:r>
            <w:r w:rsidRPr="00F72D3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s-ES"/>
              </w:rPr>
              <w:t>Londres</w:t>
            </w:r>
            <w:r w:rsidRPr="00F72D3A">
              <w:rPr>
                <w:rFonts w:ascii="Times New Roman" w:hAnsi="Times New Roman"/>
                <w:sz w:val="24"/>
                <w:szCs w:val="24"/>
                <w:lang w:val="es-ES"/>
              </w:rPr>
              <w:t>: Verso, 1995.</w:t>
            </w:r>
          </w:p>
        </w:tc>
      </w:tr>
    </w:tbl>
    <w:p w:rsidR="004D307C" w:rsidRPr="00F72D3A" w:rsidRDefault="004D307C" w:rsidP="004D307C">
      <w:pPr>
        <w:spacing w:after="0" w:line="36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s-ES" w:eastAsia="es-CO"/>
        </w:rPr>
      </w:pPr>
    </w:p>
    <w:tbl>
      <w:tblPr>
        <w:tblW w:w="9097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ook w:val="04A0" w:firstRow="1" w:lastRow="0" w:firstColumn="1" w:lastColumn="0" w:noHBand="0" w:noVBand="1"/>
      </w:tblPr>
      <w:tblGrid>
        <w:gridCol w:w="1546"/>
        <w:gridCol w:w="7551"/>
      </w:tblGrid>
      <w:tr w:rsidR="004D307C" w:rsidRPr="00145A44" w:rsidTr="00FC69EF">
        <w:trPr>
          <w:trHeight w:val="331"/>
        </w:trPr>
        <w:tc>
          <w:tcPr>
            <w:tcW w:w="1546" w:type="dxa"/>
            <w:shd w:val="clear" w:color="auto" w:fill="9BBB59"/>
          </w:tcPr>
          <w:p w:rsidR="004D307C" w:rsidRPr="00145A44" w:rsidRDefault="004D307C" w:rsidP="00FC69EF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s-CO"/>
              </w:rPr>
              <w:t>Sesión #5</w:t>
            </w:r>
          </w:p>
        </w:tc>
        <w:tc>
          <w:tcPr>
            <w:tcW w:w="7551" w:type="dxa"/>
            <w:shd w:val="clear" w:color="auto" w:fill="9BBB59"/>
          </w:tcPr>
          <w:p w:rsidR="004D307C" w:rsidRPr="00145A44" w:rsidRDefault="004D307C" w:rsidP="00FC69EF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s-CO"/>
              </w:rPr>
              <w:t>Fecha y hora: martes 21 de marzo 2017, 18:00 a 21:00</w:t>
            </w:r>
          </w:p>
        </w:tc>
      </w:tr>
      <w:tr w:rsidR="004D307C" w:rsidRPr="00145A44" w:rsidTr="00FC69EF">
        <w:trPr>
          <w:trHeight w:val="382"/>
        </w:trPr>
        <w:tc>
          <w:tcPr>
            <w:tcW w:w="154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:rsidR="004D307C" w:rsidRPr="00145A44" w:rsidRDefault="004D307C" w:rsidP="00FC69EF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145A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s-CO"/>
              </w:rPr>
              <w:t>Tema</w:t>
            </w:r>
          </w:p>
        </w:tc>
        <w:tc>
          <w:tcPr>
            <w:tcW w:w="7551" w:type="dxa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4D307C" w:rsidRPr="00145A44" w:rsidRDefault="004D307C" w:rsidP="00FC69EF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s-CO"/>
              </w:rPr>
              <w:t>Tipos de espacio</w:t>
            </w:r>
          </w:p>
        </w:tc>
      </w:tr>
      <w:tr w:rsidR="004D307C" w:rsidRPr="00145A44" w:rsidTr="00FC69EF">
        <w:trPr>
          <w:trHeight w:val="1170"/>
        </w:trPr>
        <w:tc>
          <w:tcPr>
            <w:tcW w:w="1546" w:type="dxa"/>
          </w:tcPr>
          <w:p w:rsidR="004D307C" w:rsidRPr="00145A44" w:rsidRDefault="004D307C" w:rsidP="00FC69EF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145A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s-CO"/>
              </w:rPr>
              <w:t>Propuesta</w:t>
            </w:r>
          </w:p>
        </w:tc>
        <w:tc>
          <w:tcPr>
            <w:tcW w:w="7551" w:type="dxa"/>
          </w:tcPr>
          <w:p w:rsidR="004D307C" w:rsidRPr="00AE29A8" w:rsidRDefault="004D307C" w:rsidP="004D307C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s-CO"/>
              </w:rPr>
              <w:t>Revisión final del ejercicio, con críticos invitados: espacio, representación y análisis.</w:t>
            </w:r>
          </w:p>
        </w:tc>
      </w:tr>
      <w:tr w:rsidR="004D307C" w:rsidRPr="00F72D3A" w:rsidTr="00FC69EF">
        <w:trPr>
          <w:trHeight w:val="80"/>
        </w:trPr>
        <w:tc>
          <w:tcPr>
            <w:tcW w:w="1546" w:type="dxa"/>
          </w:tcPr>
          <w:p w:rsidR="004D307C" w:rsidRPr="00145A44" w:rsidRDefault="004D307C" w:rsidP="00FC69EF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7551" w:type="dxa"/>
          </w:tcPr>
          <w:p w:rsidR="004D307C" w:rsidRPr="009D6CDD" w:rsidRDefault="004D307C" w:rsidP="00FC69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4BD2" w:rsidRDefault="00D84BD2"/>
    <w:sectPr w:rsidR="00D84BD2" w:rsidSect="00D84BD2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B32ED"/>
    <w:multiLevelType w:val="hybridMultilevel"/>
    <w:tmpl w:val="7ECCC8DC"/>
    <w:lvl w:ilvl="0" w:tplc="B7C20D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07C"/>
    <w:rsid w:val="004D307C"/>
    <w:rsid w:val="00D8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98EF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07C"/>
    <w:pPr>
      <w:spacing w:after="200" w:line="276" w:lineRule="auto"/>
    </w:pPr>
    <w:rPr>
      <w:rFonts w:ascii="Calibri" w:eastAsia="Calibri" w:hAnsi="Calibri" w:cs="Times New Roman"/>
      <w:sz w:val="22"/>
      <w:szCs w:val="22"/>
      <w:lang w:val="es-CO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07C"/>
    <w:pPr>
      <w:spacing w:after="200" w:line="276" w:lineRule="auto"/>
    </w:pPr>
    <w:rPr>
      <w:rFonts w:ascii="Calibri" w:eastAsia="Calibri" w:hAnsi="Calibri" w:cs="Times New Roman"/>
      <w:sz w:val="22"/>
      <w:szCs w:val="22"/>
      <w:lang w:val="es-CO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382</Words>
  <Characters>2102</Characters>
  <Application>Microsoft Macintosh Word</Application>
  <DocSecurity>0</DocSecurity>
  <Lines>17</Lines>
  <Paragraphs>4</Paragraphs>
  <ScaleCrop>false</ScaleCrop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Vasconez</dc:creator>
  <cp:keywords/>
  <dc:description/>
  <cp:lastModifiedBy>Pedro Vasconez</cp:lastModifiedBy>
  <cp:revision>1</cp:revision>
  <dcterms:created xsi:type="dcterms:W3CDTF">2017-02-16T21:13:00Z</dcterms:created>
  <dcterms:modified xsi:type="dcterms:W3CDTF">2017-02-16T21:17:00Z</dcterms:modified>
</cp:coreProperties>
</file>